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C" w:rsidRDefault="0093438C" w:rsidP="0093438C">
      <w:pPr>
        <w:jc w:val="center"/>
        <w:rPr>
          <w:b/>
          <w:i/>
          <w:sz w:val="16"/>
          <w:szCs w:val="16"/>
        </w:rPr>
      </w:pPr>
    </w:p>
    <w:p w:rsidR="0093438C" w:rsidRPr="00557618" w:rsidRDefault="0093438C" w:rsidP="0093438C">
      <w:pPr>
        <w:jc w:val="center"/>
        <w:rPr>
          <w:b/>
          <w:i/>
          <w:sz w:val="16"/>
          <w:szCs w:val="16"/>
        </w:rPr>
      </w:pPr>
    </w:p>
    <w:p w:rsidR="0093438C" w:rsidRPr="00C4426D" w:rsidRDefault="0093438C" w:rsidP="0093438C">
      <w:pPr>
        <w:pStyle w:val="Titolo1"/>
        <w:jc w:val="left"/>
        <w:rPr>
          <w:rFonts w:ascii="Calibri" w:hAnsi="Calibri" w:cs="Calibri"/>
          <w:sz w:val="6"/>
          <w:szCs w:val="6"/>
        </w:rPr>
      </w:pPr>
      <w:r>
        <w:rPr>
          <w:noProof/>
        </w:rPr>
        <w:pict>
          <v:rect id="_x0000_s1026" style="position:absolute;margin-left:-9.15pt;margin-top:.55pt;width:515.25pt;height:71.05pt;z-index:251660288">
            <v:textbox style="mso-next-textbox:#_x0000_s1026">
              <w:txbxContent>
                <w:p w:rsidR="0093438C" w:rsidRDefault="0093438C" w:rsidP="0093438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64768E">
                    <w:rPr>
                      <w:b/>
                      <w:sz w:val="18"/>
                      <w:szCs w:val="18"/>
                    </w:rPr>
                    <w:t xml:space="preserve">TABELLA </w:t>
                  </w:r>
                  <w:proofErr w:type="spellStart"/>
                  <w:r w:rsidRPr="0064768E">
                    <w:rPr>
                      <w:b/>
                      <w:sz w:val="18"/>
                      <w:szCs w:val="18"/>
                    </w:rPr>
                    <w:t>DI</w:t>
                  </w:r>
                  <w:proofErr w:type="spellEnd"/>
                  <w:r w:rsidRPr="0064768E">
                    <w:rPr>
                      <w:b/>
                      <w:sz w:val="18"/>
                      <w:szCs w:val="18"/>
                    </w:rPr>
                    <w:t xml:space="preserve"> AUTOVALUTAZIONE DEI TITOLI</w:t>
                  </w:r>
                  <w:r w:rsidRPr="00CE2FB1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 xml:space="preserve"> E TRACCIA PROGRAMMATICA </w:t>
                  </w:r>
                </w:p>
                <w:p w:rsidR="0093438C" w:rsidRPr="00CE2FB1" w:rsidRDefault="0093438C" w:rsidP="0093438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PER LA SELEZIONE  ESPERTI FORMATORI/FACILITATORI </w:t>
                  </w:r>
                </w:p>
                <w:p w:rsidR="0093438C" w:rsidRPr="00CE2FB1" w:rsidRDefault="0093438C" w:rsidP="0093438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LABORATORI </w:t>
                  </w:r>
                  <w:proofErr w:type="spellStart"/>
                  <w:r w:rsidRPr="00CE2FB1">
                    <w:rPr>
                      <w:b/>
                      <w:sz w:val="18"/>
                      <w:szCs w:val="18"/>
                    </w:rPr>
                    <w:t>DI</w:t>
                  </w:r>
                  <w:proofErr w:type="spellEnd"/>
                  <w:r w:rsidRPr="00CE2FB1">
                    <w:rPr>
                      <w:b/>
                      <w:sz w:val="18"/>
                      <w:szCs w:val="18"/>
                    </w:rPr>
                    <w:t xml:space="preserve"> FORMAZIONE PER DOCENTI NEOIMMESSI  IN RUOLO </w:t>
                  </w:r>
                </w:p>
                <w:p w:rsidR="0093438C" w:rsidRPr="00CE2FB1" w:rsidRDefault="0093438C" w:rsidP="0093438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DELL’ AMBITO PUGLIA FG016 </w:t>
                  </w:r>
                </w:p>
                <w:p w:rsidR="0093438C" w:rsidRPr="00CE2FB1" w:rsidRDefault="0093438C" w:rsidP="0093438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A.S. 2017/18  </w:t>
                  </w:r>
                </w:p>
                <w:p w:rsidR="0093438C" w:rsidRPr="00CE2FB1" w:rsidRDefault="0093438C" w:rsidP="0093438C">
                  <w:pPr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CE2FB1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ALLEGATO </w:t>
                  </w:r>
                  <w:r>
                    <w:rPr>
                      <w:b/>
                      <w:i/>
                      <w:color w:val="FF0000"/>
                      <w:sz w:val="22"/>
                      <w:szCs w:val="22"/>
                    </w:rPr>
                    <w:t>2</w:t>
                  </w:r>
                </w:p>
                <w:p w:rsidR="0093438C" w:rsidRDefault="0093438C" w:rsidP="0093438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93438C" w:rsidRDefault="0093438C" w:rsidP="0093438C">
      <w:pPr>
        <w:pStyle w:val="Titolo1"/>
        <w:ind w:left="360"/>
        <w:rPr>
          <w:rFonts w:ascii="Times New Roman" w:hAnsi="Times New Roman"/>
        </w:rPr>
      </w:pPr>
    </w:p>
    <w:p w:rsidR="0093438C" w:rsidRDefault="0093438C" w:rsidP="0093438C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:rsidR="0093438C" w:rsidRDefault="0093438C" w:rsidP="0093438C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:rsidR="0093438C" w:rsidRDefault="0093438C" w:rsidP="0093438C">
      <w:pPr>
        <w:pStyle w:val="Titolo1"/>
        <w:ind w:left="360"/>
        <w:jc w:val="right"/>
        <w:rPr>
          <w:rFonts w:ascii="Times New Roman" w:hAnsi="Times New Roman"/>
          <w:i/>
          <w:sz w:val="28"/>
          <w:szCs w:val="28"/>
        </w:rPr>
      </w:pPr>
    </w:p>
    <w:p w:rsidR="0093438C" w:rsidRPr="00CE2FB1" w:rsidRDefault="0093438C" w:rsidP="0093438C">
      <w:pPr>
        <w:pStyle w:val="Titolo1"/>
        <w:ind w:left="360"/>
        <w:jc w:val="right"/>
        <w:rPr>
          <w:rFonts w:ascii="Times New Roman" w:hAnsi="Times New Roman"/>
          <w:i/>
        </w:rPr>
      </w:pPr>
      <w:r w:rsidRPr="00CE2FB1">
        <w:rPr>
          <w:rFonts w:ascii="Times New Roman" w:hAnsi="Times New Roman"/>
          <w:i/>
        </w:rPr>
        <w:t xml:space="preserve">Al Dirigente Scolastico dell’IISS “N. </w:t>
      </w:r>
      <w:proofErr w:type="spellStart"/>
      <w:r w:rsidRPr="00CE2FB1">
        <w:rPr>
          <w:rFonts w:ascii="Times New Roman" w:hAnsi="Times New Roman"/>
          <w:i/>
        </w:rPr>
        <w:t>Zingarelli</w:t>
      </w:r>
      <w:proofErr w:type="spellEnd"/>
    </w:p>
    <w:p w:rsidR="0093438C" w:rsidRPr="00CE2FB1" w:rsidRDefault="0093438C" w:rsidP="0093438C">
      <w:pPr>
        <w:jc w:val="right"/>
        <w:rPr>
          <w:b/>
          <w:bCs/>
          <w:i/>
        </w:rPr>
      </w:pPr>
      <w:r w:rsidRPr="00CE2FB1">
        <w:rPr>
          <w:b/>
          <w:bCs/>
          <w:i/>
        </w:rPr>
        <w:t>Scuola polo per la formazione</w:t>
      </w:r>
    </w:p>
    <w:p w:rsidR="0093438C" w:rsidRPr="00CE2FB1" w:rsidRDefault="0093438C" w:rsidP="0093438C">
      <w:pPr>
        <w:jc w:val="right"/>
        <w:rPr>
          <w:b/>
          <w:bCs/>
          <w:i/>
        </w:rPr>
      </w:pPr>
      <w:r w:rsidRPr="00CE2FB1">
        <w:rPr>
          <w:b/>
          <w:bCs/>
          <w:i/>
        </w:rPr>
        <w:t>Ambito FG016</w:t>
      </w:r>
    </w:p>
    <w:p w:rsidR="0093438C" w:rsidRPr="00CE2FB1" w:rsidRDefault="0093438C" w:rsidP="0093438C">
      <w:pPr>
        <w:pStyle w:val="Titolo1"/>
        <w:ind w:left="360"/>
        <w:jc w:val="right"/>
        <w:rPr>
          <w:rFonts w:ascii="Times New Roman" w:hAnsi="Times New Roman"/>
          <w:i/>
        </w:rPr>
      </w:pPr>
      <w:r w:rsidRPr="00CE2FB1">
        <w:rPr>
          <w:rFonts w:ascii="Times New Roman" w:hAnsi="Times New Roman"/>
          <w:i/>
        </w:rPr>
        <w:t xml:space="preserve">Dott. Giuliana </w:t>
      </w:r>
      <w:proofErr w:type="spellStart"/>
      <w:r w:rsidRPr="00CE2FB1">
        <w:rPr>
          <w:rFonts w:ascii="Times New Roman" w:hAnsi="Times New Roman"/>
          <w:i/>
        </w:rPr>
        <w:t>Colucci</w:t>
      </w:r>
      <w:proofErr w:type="spellEnd"/>
    </w:p>
    <w:tbl>
      <w:tblPr>
        <w:tblW w:w="103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/>
      </w:tblPr>
      <w:tblGrid>
        <w:gridCol w:w="3533"/>
        <w:gridCol w:w="1842"/>
        <w:gridCol w:w="120"/>
        <w:gridCol w:w="4819"/>
      </w:tblGrid>
      <w:tr w:rsidR="0093438C" w:rsidRPr="0040260A" w:rsidTr="00F71924">
        <w:tc>
          <w:tcPr>
            <w:tcW w:w="3533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IL/LA SOTTOSCRITTO/A</w:t>
            </w:r>
          </w:p>
        </w:tc>
        <w:tc>
          <w:tcPr>
            <w:tcW w:w="6781" w:type="dxa"/>
            <w:gridSpan w:val="3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CODICE FISCALE</w:t>
            </w:r>
          </w:p>
        </w:tc>
        <w:tc>
          <w:tcPr>
            <w:tcW w:w="6781" w:type="dxa"/>
            <w:gridSpan w:val="3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 w:val="restart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DATI ANAGRAFICI NASCITA</w:t>
            </w:r>
          </w:p>
        </w:tc>
        <w:tc>
          <w:tcPr>
            <w:tcW w:w="1962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COMUNE</w:t>
            </w:r>
          </w:p>
        </w:tc>
        <w:tc>
          <w:tcPr>
            <w:tcW w:w="4819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PROVINCIA</w:t>
            </w:r>
          </w:p>
        </w:tc>
        <w:tc>
          <w:tcPr>
            <w:tcW w:w="4939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DATA (</w:t>
            </w:r>
            <w:proofErr w:type="spellStart"/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gg</w:t>
            </w:r>
            <w:proofErr w:type="spellEnd"/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/mm/</w:t>
            </w:r>
            <w:proofErr w:type="spellStart"/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aaaa</w:t>
            </w:r>
            <w:proofErr w:type="spellEnd"/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4939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TELEFONO FISSO</w:t>
            </w:r>
          </w:p>
        </w:tc>
        <w:tc>
          <w:tcPr>
            <w:tcW w:w="4939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CELLULARE</w:t>
            </w:r>
          </w:p>
        </w:tc>
        <w:tc>
          <w:tcPr>
            <w:tcW w:w="4939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  <w:tr w:rsidR="0093438C" w:rsidRPr="0040260A" w:rsidTr="00F71924">
        <w:tc>
          <w:tcPr>
            <w:tcW w:w="3533" w:type="dxa"/>
            <w:vMerge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  <w:r w:rsidRPr="0040260A"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  <w:t>INDIRIZZO EMAIL</w:t>
            </w:r>
          </w:p>
        </w:tc>
        <w:tc>
          <w:tcPr>
            <w:tcW w:w="4939" w:type="dxa"/>
            <w:gridSpan w:val="2"/>
            <w:shd w:val="clear" w:color="auto" w:fill="FFFFFF"/>
          </w:tcPr>
          <w:p w:rsidR="0093438C" w:rsidRPr="0040260A" w:rsidRDefault="0093438C" w:rsidP="00F71924">
            <w:pPr>
              <w:widowControl w:val="0"/>
              <w:autoSpaceDE w:val="0"/>
              <w:autoSpaceDN w:val="0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  <w:lang w:eastAsia="en-US"/>
              </w:rPr>
            </w:pPr>
          </w:p>
        </w:tc>
      </w:tr>
    </w:tbl>
    <w:p w:rsidR="0093438C" w:rsidRPr="0040260A" w:rsidRDefault="0093438C" w:rsidP="0093438C">
      <w:pPr>
        <w:keepNext/>
        <w:keepLines/>
        <w:spacing w:after="200" w:line="259" w:lineRule="auto"/>
        <w:ind w:right="7"/>
        <w:outlineLvl w:val="0"/>
        <w:rPr>
          <w:rFonts w:ascii="Calibri" w:eastAsia="Calibri" w:hAnsi="Calibri" w:cs="Calibri"/>
          <w:b/>
          <w:color w:val="000000"/>
          <w:sz w:val="23"/>
          <w:szCs w:val="22"/>
          <w:lang w:eastAsia="en-US"/>
        </w:rPr>
      </w:pPr>
      <w:r w:rsidRPr="0040260A">
        <w:rPr>
          <w:rFonts w:ascii="Calibri" w:eastAsia="Calibri" w:hAnsi="Calibri" w:cs="Calibri"/>
          <w:b/>
          <w:color w:val="000000"/>
          <w:sz w:val="23"/>
          <w:szCs w:val="22"/>
          <w:lang w:eastAsia="en-US"/>
        </w:rPr>
        <w:t>SI CANDIDA   PER IL SEGUENTE AMBITO TEMATICO:</w:t>
      </w: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1"/>
        <w:gridCol w:w="3273"/>
      </w:tblGrid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40260A">
              <w:rPr>
                <w:b/>
                <w:sz w:val="22"/>
                <w:szCs w:val="22"/>
                <w:shd w:val="clear" w:color="auto" w:fill="FFFFFF"/>
              </w:rPr>
              <w:t>AMBITI TEMATICI</w:t>
            </w:r>
          </w:p>
        </w:tc>
        <w:tc>
          <w:tcPr>
            <w:tcW w:w="1561" w:type="pct"/>
          </w:tcPr>
          <w:p w:rsidR="0093438C" w:rsidRPr="0040260A" w:rsidRDefault="0093438C" w:rsidP="00F71924">
            <w:pPr>
              <w:spacing w:line="251" w:lineRule="auto"/>
              <w:ind w:right="-24"/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40260A">
              <w:rPr>
                <w:b/>
                <w:sz w:val="22"/>
                <w:szCs w:val="22"/>
                <w:shd w:val="clear" w:color="auto" w:fill="FFFFFF"/>
              </w:rPr>
              <w:t>CANDIDATURA Max 2</w:t>
            </w:r>
          </w:p>
        </w:tc>
      </w:tr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40260A">
              <w:rPr>
                <w:b/>
                <w:sz w:val="22"/>
                <w:szCs w:val="22"/>
                <w:shd w:val="clear" w:color="auto" w:fill="FFFFFF"/>
              </w:rPr>
              <w:t xml:space="preserve">Tematica </w:t>
            </w:r>
          </w:p>
        </w:tc>
        <w:tc>
          <w:tcPr>
            <w:tcW w:w="1561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  <w:r w:rsidRPr="0040260A">
              <w:rPr>
                <w:b/>
                <w:sz w:val="22"/>
                <w:szCs w:val="22"/>
                <w:shd w:val="clear" w:color="auto" w:fill="FFFFFF"/>
              </w:rPr>
              <w:t>Area</w:t>
            </w:r>
          </w:p>
        </w:tc>
      </w:tr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0260A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>Bes ed inclusione</w:t>
            </w:r>
          </w:p>
        </w:tc>
        <w:tc>
          <w:tcPr>
            <w:tcW w:w="1561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  <w:r w:rsidRPr="0040260A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>Innovazione metodologica e PNSD</w:t>
            </w:r>
          </w:p>
        </w:tc>
        <w:tc>
          <w:tcPr>
            <w:tcW w:w="1561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tabs>
                <w:tab w:val="left" w:pos="1545"/>
              </w:tabs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  <w:r w:rsidRPr="0040260A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>Gestione delle classi e problematiche relazionali</w:t>
            </w:r>
          </w:p>
        </w:tc>
        <w:tc>
          <w:tcPr>
            <w:tcW w:w="1561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93438C" w:rsidRPr="0040260A" w:rsidTr="00F71924">
        <w:tc>
          <w:tcPr>
            <w:tcW w:w="3439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  <w:r w:rsidRPr="0040260A">
              <w:rPr>
                <w:rFonts w:ascii="Calibri" w:eastAsia="Calibri" w:hAnsi="Calibri"/>
                <w:b/>
                <w:bCs/>
                <w:sz w:val="22"/>
                <w:szCs w:val="22"/>
                <w:shd w:val="clear" w:color="auto" w:fill="FFFFFF"/>
                <w:lang w:eastAsia="en-US"/>
              </w:rPr>
              <w:t>Educazione allo sviluppo sostenibile</w:t>
            </w:r>
          </w:p>
        </w:tc>
        <w:tc>
          <w:tcPr>
            <w:tcW w:w="1561" w:type="pct"/>
            <w:shd w:val="clear" w:color="auto" w:fill="auto"/>
          </w:tcPr>
          <w:p w:rsidR="0093438C" w:rsidRPr="0040260A" w:rsidRDefault="0093438C" w:rsidP="00F71924">
            <w:pPr>
              <w:spacing w:line="251" w:lineRule="auto"/>
              <w:ind w:right="-24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93438C" w:rsidRDefault="0093438C" w:rsidP="0093438C">
      <w:pPr>
        <w:pStyle w:val="Titolo1"/>
        <w:jc w:val="both"/>
        <w:rPr>
          <w:rFonts w:eastAsia="Helvetica Neue"/>
          <w:b w:val="0"/>
        </w:rPr>
      </w:pPr>
      <w:r w:rsidRPr="007E5689">
        <w:rPr>
          <w:rFonts w:eastAsia="Helvetica Neue"/>
          <w:b w:val="0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:rsidR="0093438C" w:rsidRPr="003C24A7" w:rsidRDefault="0093438C" w:rsidP="0093438C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tbl>
      <w:tblPr>
        <w:tblW w:w="5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2977"/>
        <w:gridCol w:w="1842"/>
        <w:gridCol w:w="1088"/>
        <w:gridCol w:w="46"/>
        <w:gridCol w:w="2230"/>
        <w:gridCol w:w="847"/>
        <w:gridCol w:w="845"/>
      </w:tblGrid>
      <w:tr w:rsidR="0093438C" w:rsidRPr="003C24A7" w:rsidTr="00F71924">
        <w:tc>
          <w:tcPr>
            <w:tcW w:w="443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Oggetto di valutazione</w:t>
            </w:r>
          </w:p>
        </w:tc>
        <w:tc>
          <w:tcPr>
            <w:tcW w:w="1374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Criteri di valutazione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502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Punteggio massimo</w:t>
            </w: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widowControl w:val="0"/>
              <w:autoSpaceDE w:val="0"/>
              <w:autoSpaceDN w:val="0"/>
              <w:spacing w:before="15"/>
              <w:ind w:left="33" w:right="158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3C24A7">
              <w:rPr>
                <w:rFonts w:eastAsia="Verdana"/>
                <w:b/>
                <w:sz w:val="20"/>
                <w:szCs w:val="20"/>
              </w:rPr>
              <w:t xml:space="preserve">Specificare  i titoli e le attività 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Autovalutazione 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Valutazione commissione 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P.</w:t>
            </w:r>
          </w:p>
        </w:tc>
      </w:tr>
      <w:tr w:rsidR="0093438C" w:rsidRPr="003C24A7" w:rsidTr="00F71924">
        <w:tc>
          <w:tcPr>
            <w:tcW w:w="443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Titoli culturali   e professionali </w:t>
            </w:r>
          </w:p>
        </w:tc>
        <w:tc>
          <w:tcPr>
            <w:tcW w:w="2224" w:type="pct"/>
            <w:gridSpan w:val="2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Titolo di studio 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35 p.</w:t>
            </w: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167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* Laurea  vecchio ordinamento/Magistrale/ specialistica (5anni o 3+2)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15 punti da 101 a 108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167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20 punti da 108 a 110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167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5 punti per la lode 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403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Master/specializzazioni/perfezionamento (specificare durata e date, </w:t>
            </w:r>
            <w:r w:rsidRPr="003C24A7">
              <w:rPr>
                <w:b/>
                <w:sz w:val="20"/>
                <w:szCs w:val="20"/>
              </w:rPr>
              <w:t>solo se attinenti all’area di riferimento</w:t>
            </w:r>
            <w:r w:rsidRPr="003C24A7">
              <w:rPr>
                <w:sz w:val="20"/>
                <w:szCs w:val="20"/>
              </w:rPr>
              <w:t>) con attestazione finale rilasciato da università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0,5 punti per ogni corso della durata semestrale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401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2 punti per ogni corso della durata annuale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401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3 punti per ogni corso della durata biennale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Dottorato/ seconda laurea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4 p.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825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Pubblicazioni e produzione di materiale didattico attinente al settore di intervento contenuti anche digitali su tematiche attinenti il corso per cui si candida (L.16/05/77 n. 306)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1  a 3 pubblicazioni: 2 p.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5 p.</w:t>
            </w: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825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Oltre 3 pubblicazioni:  5 p.</w:t>
            </w:r>
          </w:p>
        </w:tc>
        <w:tc>
          <w:tcPr>
            <w:tcW w:w="502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439"/>
        </w:trPr>
        <w:tc>
          <w:tcPr>
            <w:tcW w:w="443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26" w:type="pct"/>
            <w:gridSpan w:val="3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Certificazioni</w:t>
            </w:r>
          </w:p>
        </w:tc>
        <w:tc>
          <w:tcPr>
            <w:tcW w:w="1050" w:type="pct"/>
            <w:gridSpan w:val="2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278"/>
        </w:trPr>
        <w:tc>
          <w:tcPr>
            <w:tcW w:w="443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1  a 3 certificazioni:  2 p.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4 p.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277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Oltre 3 </w:t>
            </w:r>
            <w:r w:rsidRPr="003C24A7">
              <w:rPr>
                <w:sz w:val="20"/>
                <w:szCs w:val="20"/>
              </w:rPr>
              <w:lastRenderedPageBreak/>
              <w:t>certificazioni:  4 p.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c>
          <w:tcPr>
            <w:tcW w:w="443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lastRenderedPageBreak/>
              <w:t>Titoli di servizio</w:t>
            </w:r>
            <w:r w:rsidRPr="003C24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47" w:type="pct"/>
            <w:gridSpan w:val="4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Esperienza professionale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275"/>
        </w:trPr>
        <w:tc>
          <w:tcPr>
            <w:tcW w:w="443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Anni di anzianità di servizio di ruolo nel ruolo di appartenenza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5 a 10 anni : 4 p.</w:t>
            </w: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10 p.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275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Da 10 a 20 anni : 8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275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Oltre  20 anni: 10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653"/>
        </w:trPr>
        <w:tc>
          <w:tcPr>
            <w:tcW w:w="443" w:type="pct"/>
            <w:vMerge w:val="restart"/>
            <w:shd w:val="clear" w:color="auto" w:fill="auto"/>
          </w:tcPr>
          <w:p w:rsidR="0093438C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Esperienza di docenza</w:t>
            </w: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Docente in corsi di formazione organizzati e/o erogati in qualità di docente nel contesto scolastico su tematiche attinenti, di almeno 8 ore (limitatamente agli ultimi 5 anni)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1 corso a tre:  6 p.</w:t>
            </w: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12 p.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652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Da oltre 3: 12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653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Esperienza progettazione/organizzazione conduzione di attività didattiche su tematiche attinenti (limitatamente agli ultimi 5 anni)nel settore di pertinenza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1 corso a tre:  2 p.</w:t>
            </w: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4 p.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652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Da oltre 3: 4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825"/>
        </w:trPr>
        <w:tc>
          <w:tcPr>
            <w:tcW w:w="443" w:type="pct"/>
            <w:vMerge w:val="restart"/>
            <w:shd w:val="clear" w:color="auto" w:fill="auto"/>
          </w:tcPr>
          <w:p w:rsidR="0093438C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>Esperienze trasversali</w:t>
            </w:r>
            <w:r w:rsidRPr="003C24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4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Direzioni di corsi Coordinamenti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Partecipazioni a commissioni inerenti e/o attinenti  le tematiche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Da 1 a tre:  2 p.</w:t>
            </w: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5p.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825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4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Da oltre 3: 5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90"/>
        </w:trPr>
        <w:tc>
          <w:tcPr>
            <w:tcW w:w="443" w:type="pct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Proposta progettuale </w:t>
            </w:r>
          </w:p>
        </w:tc>
        <w:tc>
          <w:tcPr>
            <w:tcW w:w="1374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Coerenza dell’offerta progettuale </w:t>
            </w: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formativa rispetto alle esigenze manifestate nell’avviso di selezione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Massimo  10 p. </w:t>
            </w:r>
          </w:p>
        </w:tc>
        <w:tc>
          <w:tcPr>
            <w:tcW w:w="523" w:type="pct"/>
            <w:gridSpan w:val="2"/>
            <w:vMerge w:val="restar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25 p.</w:t>
            </w:r>
          </w:p>
        </w:tc>
        <w:tc>
          <w:tcPr>
            <w:tcW w:w="1420" w:type="pct"/>
            <w:gridSpan w:val="2"/>
            <w:vMerge w:val="restart"/>
          </w:tcPr>
          <w:p w:rsidR="0093438C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3438C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COMPILARE </w:t>
            </w: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rPr>
          <w:trHeight w:val="90"/>
        </w:trPr>
        <w:tc>
          <w:tcPr>
            <w:tcW w:w="443" w:type="pct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74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>Adeguatezza,</w:t>
            </w:r>
            <w:r w:rsidRPr="003C24A7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3C24A7">
              <w:rPr>
                <w:sz w:val="20"/>
                <w:szCs w:val="20"/>
              </w:rPr>
              <w:t>innovazione ed efficacia dei contenuti, della proposta formativa e delle metodologie.</w:t>
            </w:r>
            <w:r w:rsidRPr="003C24A7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24A7">
              <w:rPr>
                <w:sz w:val="20"/>
                <w:szCs w:val="20"/>
              </w:rPr>
              <w:t xml:space="preserve">Massimo 15 p. </w:t>
            </w:r>
          </w:p>
        </w:tc>
        <w:tc>
          <w:tcPr>
            <w:tcW w:w="523" w:type="pct"/>
            <w:gridSpan w:val="2"/>
            <w:vMerge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pct"/>
            <w:gridSpan w:val="2"/>
            <w:vMerge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3438C" w:rsidRPr="003C24A7" w:rsidTr="00F71924">
        <w:tc>
          <w:tcPr>
            <w:tcW w:w="2667" w:type="pct"/>
            <w:gridSpan w:val="3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shd w:val="clear" w:color="auto" w:fill="auto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24A7">
              <w:rPr>
                <w:b/>
                <w:sz w:val="20"/>
                <w:szCs w:val="20"/>
              </w:rPr>
              <w:t xml:space="preserve">100 p. </w:t>
            </w:r>
          </w:p>
        </w:tc>
        <w:tc>
          <w:tcPr>
            <w:tcW w:w="1029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93438C" w:rsidRPr="003C24A7" w:rsidRDefault="0093438C" w:rsidP="00F719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3438C" w:rsidRPr="00284A8D" w:rsidRDefault="0093438C" w:rsidP="0093438C">
      <w:pPr>
        <w:spacing w:after="200" w:line="259" w:lineRule="auto"/>
        <w:rPr>
          <w:rFonts w:eastAsia="Verdana"/>
          <w:b/>
          <w:u w:color="000000"/>
          <w:lang w:eastAsia="en-US"/>
        </w:rPr>
      </w:pPr>
      <w:r w:rsidRPr="00284A8D">
        <w:rPr>
          <w:rFonts w:eastAsia="Verdana"/>
          <w:b/>
          <w:u w:color="000000"/>
          <w:lang w:eastAsia="en-US"/>
        </w:rPr>
        <w:t xml:space="preserve">PRESENTA LA SEGUENTE </w:t>
      </w:r>
    </w:p>
    <w:p w:rsidR="0093438C" w:rsidRPr="00FB4019" w:rsidRDefault="0093438C" w:rsidP="0093438C">
      <w:pPr>
        <w:spacing w:after="200" w:line="259" w:lineRule="auto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FB4019">
        <w:rPr>
          <w:rFonts w:ascii="Arial" w:eastAsia="Verdana" w:hAnsi="Arial" w:cs="Arial"/>
          <w:b/>
          <w:sz w:val="22"/>
          <w:szCs w:val="22"/>
          <w:u w:color="000000"/>
          <w:lang w:eastAsia="en-US"/>
        </w:rPr>
        <w:t xml:space="preserve"> </w:t>
      </w:r>
      <w:r w:rsidRPr="00FB4019">
        <w:rPr>
          <w:rFonts w:ascii="Arial" w:eastAsia="Calibri" w:hAnsi="Arial" w:cs="Arial"/>
          <w:b/>
          <w:i/>
          <w:sz w:val="22"/>
          <w:szCs w:val="22"/>
          <w:lang w:eastAsia="en-US"/>
        </w:rPr>
        <w:t>Traccia programmatica dell’intervento formativo, evidenziando :</w:t>
      </w:r>
    </w:p>
    <w:p w:rsidR="0093438C" w:rsidRPr="0040260A" w:rsidRDefault="0093438C" w:rsidP="0093438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40260A">
        <w:rPr>
          <w:rFonts w:ascii="Arial" w:hAnsi="Arial" w:cs="Arial"/>
          <w:sz w:val="22"/>
          <w:szCs w:val="22"/>
        </w:rPr>
        <w:t>Coerenza dell’offerta progettuale  formativa rispetto alle esigenze manifestate nell’avviso di selezione</w:t>
      </w:r>
    </w:p>
    <w:p w:rsidR="0093438C" w:rsidRPr="0040260A" w:rsidRDefault="0093438C" w:rsidP="0093438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40260A">
        <w:rPr>
          <w:rFonts w:ascii="Arial" w:hAnsi="Arial" w:cs="Arial"/>
          <w:sz w:val="22"/>
          <w:szCs w:val="22"/>
        </w:rPr>
        <w:t>Adeguatezza,</w:t>
      </w:r>
      <w:r w:rsidRPr="0040260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40260A">
        <w:rPr>
          <w:rFonts w:ascii="Arial" w:hAnsi="Arial" w:cs="Arial"/>
          <w:sz w:val="22"/>
          <w:szCs w:val="22"/>
        </w:rPr>
        <w:t xml:space="preserve">innovazione ed efficacia dei contenuti, della proposta formativa e delle metodologie. 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4"/>
        <w:gridCol w:w="6627"/>
      </w:tblGrid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>TITOLO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>FINALITA’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40260A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 xml:space="preserve">CONTENUTI 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4026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 xml:space="preserve">METODOLOGIA 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22"/>
                <w:szCs w:val="22"/>
                <w:u w:color="000000"/>
                <w:lang w:eastAsia="en-US"/>
              </w:rPr>
            </w:pP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>STRUMENTI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22"/>
                <w:szCs w:val="22"/>
                <w:u w:color="000000"/>
                <w:lang w:eastAsia="en-US"/>
              </w:rPr>
            </w:pP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>VERIFICA  D’INGRESSO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22"/>
                <w:szCs w:val="22"/>
                <w:u w:color="000000"/>
                <w:lang w:eastAsia="en-US"/>
              </w:rPr>
            </w:pP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 xml:space="preserve">VERIFICA FINALE 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22"/>
                <w:szCs w:val="22"/>
                <w:u w:color="000000"/>
                <w:lang w:eastAsia="en-US"/>
              </w:rPr>
            </w:pPr>
          </w:p>
        </w:tc>
      </w:tr>
      <w:tr w:rsidR="0093438C" w:rsidRPr="0040260A" w:rsidTr="00F71924">
        <w:tc>
          <w:tcPr>
            <w:tcW w:w="2954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</w:pPr>
            <w:r w:rsidRPr="0040260A">
              <w:rPr>
                <w:rFonts w:ascii="Arial" w:eastAsia="Verdana" w:hAnsi="Arial" w:cs="Arial"/>
                <w:sz w:val="18"/>
                <w:szCs w:val="18"/>
                <w:u w:color="000000"/>
                <w:lang w:eastAsia="en-US"/>
              </w:rPr>
              <w:t xml:space="preserve">VALUTAZIONE DELL’ELABORATO FINALE </w:t>
            </w:r>
          </w:p>
        </w:tc>
        <w:tc>
          <w:tcPr>
            <w:tcW w:w="6627" w:type="dxa"/>
            <w:shd w:val="clear" w:color="auto" w:fill="auto"/>
          </w:tcPr>
          <w:p w:rsidR="0093438C" w:rsidRPr="0040260A" w:rsidRDefault="0093438C" w:rsidP="00F71924">
            <w:pPr>
              <w:widowControl w:val="0"/>
              <w:tabs>
                <w:tab w:val="left" w:pos="3605"/>
              </w:tabs>
              <w:autoSpaceDE w:val="0"/>
              <w:autoSpaceDN w:val="0"/>
              <w:spacing w:before="1" w:line="480" w:lineRule="auto"/>
              <w:ind w:right="140"/>
              <w:jc w:val="both"/>
              <w:rPr>
                <w:rFonts w:ascii="Arial" w:eastAsia="Verdana" w:hAnsi="Arial" w:cs="Arial"/>
                <w:sz w:val="22"/>
                <w:szCs w:val="22"/>
                <w:u w:color="000000"/>
                <w:lang w:eastAsia="en-US"/>
              </w:rPr>
            </w:pPr>
          </w:p>
        </w:tc>
      </w:tr>
    </w:tbl>
    <w:p w:rsidR="0093438C" w:rsidRDefault="0093438C" w:rsidP="0093438C">
      <w:p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</w:p>
    <w:p w:rsidR="0093438C" w:rsidRPr="001D090C" w:rsidRDefault="0093438C" w:rsidP="0093438C">
      <w:p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</w:p>
    <w:p w:rsidR="0093438C" w:rsidRDefault="0093438C" w:rsidP="0093438C">
      <w:pPr>
        <w:rPr>
          <w:sz w:val="22"/>
          <w:szCs w:val="22"/>
        </w:rPr>
      </w:pPr>
    </w:p>
    <w:p w:rsidR="0093438C" w:rsidRPr="007C7C0C" w:rsidRDefault="0093438C" w:rsidP="0093438C">
      <w:pPr>
        <w:ind w:hanging="142"/>
        <w:rPr>
          <w:sz w:val="22"/>
          <w:szCs w:val="22"/>
        </w:rPr>
      </w:pPr>
      <w:r w:rsidRPr="007C7C0C">
        <w:rPr>
          <w:sz w:val="22"/>
          <w:szCs w:val="22"/>
        </w:rPr>
        <w:t>DATA: _____ _____________________</w:t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  <w:t>FIRMA: _____________________________</w:t>
      </w:r>
    </w:p>
    <w:p w:rsidR="00675EF8" w:rsidRDefault="00675EF8"/>
    <w:sectPr w:rsidR="00675EF8" w:rsidSect="00321111">
      <w:pgSz w:w="11906" w:h="16838"/>
      <w:pgMar w:top="180" w:right="849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522E"/>
    <w:multiLevelType w:val="hybridMultilevel"/>
    <w:tmpl w:val="D7A455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compat/>
  <w:rsids>
    <w:rsidRoot w:val="0093438C"/>
    <w:rsid w:val="002516C9"/>
    <w:rsid w:val="00675EF8"/>
    <w:rsid w:val="0093438C"/>
    <w:rsid w:val="00A8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438C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438C"/>
    <w:rPr>
      <w:rFonts w:ascii="TimesNewRomanPSMT" w:eastAsia="Times New Roman" w:hAnsi="TimesNewRomanPSMT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2018-02-09T07:55:00Z</dcterms:created>
  <dcterms:modified xsi:type="dcterms:W3CDTF">2018-02-09T07:55:00Z</dcterms:modified>
</cp:coreProperties>
</file>